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南银理财珠联璧合鑫逸稳两年135期封闭式公募人民币理财产品（Y62135）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Y62135)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23,326,442.49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